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BD8" w:rsidRDefault="00210302">
      <w:r w:rsidRPr="00210302">
        <w:t>Методика Баса-</w:t>
      </w:r>
      <w:proofErr w:type="spellStart"/>
      <w:r w:rsidRPr="00210302">
        <w:t>Дарки</w:t>
      </w:r>
      <w:proofErr w:type="spellEnd"/>
      <w:r w:rsidRPr="00210302">
        <w:t xml:space="preserve"> для диагностики агрессивности Опросник Басса-</w:t>
      </w:r>
      <w:proofErr w:type="spellStart"/>
      <w:r w:rsidRPr="00210302">
        <w:t>Дарки</w:t>
      </w:r>
      <w:proofErr w:type="spellEnd"/>
      <w:r w:rsidRPr="00210302">
        <w:t xml:space="preserve"> (</w:t>
      </w:r>
      <w:proofErr w:type="spellStart"/>
      <w:r w:rsidRPr="00210302">
        <w:t>Buss-Durkey</w:t>
      </w:r>
      <w:proofErr w:type="spellEnd"/>
      <w:r w:rsidRPr="00210302">
        <w:t xml:space="preserve"> </w:t>
      </w:r>
      <w:proofErr w:type="spellStart"/>
      <w:r w:rsidRPr="00210302">
        <w:t>Inventory</w:t>
      </w:r>
      <w:proofErr w:type="spellEnd"/>
      <w:r w:rsidRPr="00210302">
        <w:t xml:space="preserve">) разработан А. Бассом и А. </w:t>
      </w:r>
      <w:proofErr w:type="spellStart"/>
      <w:r w:rsidRPr="00210302">
        <w:t>Дарки</w:t>
      </w:r>
      <w:proofErr w:type="spellEnd"/>
      <w:r w:rsidRPr="00210302">
        <w:t xml:space="preserve"> в 1957 г. и предназначен для диагностики агрессивных и враждебных реакций. Опросник состоит из 75 утверждений, каждое из которых относится к одному из восьми индексов форм агрессивных или враждебных реакций. По числу совпадений ответов с ключом подсчитываются индексы различных форм агрессивности и враждебных реакций, а также общий индекс агрессивности и индекс враждебности. Методика предназначена для обследования испытуемых в возрасте от 14 лет и старше. </w:t>
      </w:r>
      <w:bookmarkStart w:id="0" w:name="_GoBack"/>
      <w:bookmarkEnd w:id="0"/>
      <w:r w:rsidRPr="00210302">
        <w:t xml:space="preserve">Создавая свой опросник, дифференцирующий проявления агрессии и враждебности А. Басс и </w:t>
      </w:r>
      <w:proofErr w:type="gramStart"/>
      <w:r w:rsidRPr="00210302">
        <w:t xml:space="preserve">А. </w:t>
      </w:r>
      <w:proofErr w:type="spellStart"/>
      <w:r w:rsidRPr="00210302">
        <w:t>Дарки</w:t>
      </w:r>
      <w:proofErr w:type="spellEnd"/>
      <w:proofErr w:type="gramEnd"/>
      <w:r w:rsidRPr="00210302">
        <w:t xml:space="preserve"> выделили следующие типы реакций: физическая агрессия - использование физической силы против другого лица; косвенная - агрессия, окольным путем направленная на другое лицо или ни на кого не направленная. Раздражение - готовность к проявлению негативных чувств при малейшем возбуждении (вспыльчивость, грубость). Негативизм - оппозиционна манера в поведении от </w:t>
      </w:r>
      <w:proofErr w:type="spellStart"/>
      <w:r w:rsidRPr="00210302">
        <w:t>пасивного</w:t>
      </w:r>
      <w:proofErr w:type="spellEnd"/>
      <w:r w:rsidRPr="00210302">
        <w:t xml:space="preserve"> сопротивления до активной борьбы против установившихся обычаев и законов. Обида - зависть и ненависть к окружающим за действительные и вымышленные действия. подозрительность - в диапазоне от недоверия и осторожности по отношению к людям до убеждения в том, что другие люди планируют нанести тебе вред. Вербальная агрессия - выражение негативных чувств, как через форму, так и через содержание словесных ответов. Чувство вины - выражает возможное убеждение субъекта в том, что он является плохим человеком, что поступает зло, а также ощущаемые им угрызения совести. Опросник состоит из 75 утверждений, на которые испытуемый отвечает "да" или "нет". Ответы оцениваются по восьми указанным шкалам. Нормой агрессивности является величина ее индекса, равная 21 = - 4, а враждебности 6,5+ - 3. При этом обращается внимание на возможность достижения определенной величины, показывающей степень проявления агрессивности. При составлении опросника использовались принципы: Вопрос может относиться только к одной форме агрессии.  Вопросы формулируются таким образом, чтобы в наибольшей степени ослабить влияние общественного одобрения ответа на вопрос. Ответы оцениваются по восьми шкалам следующим образом: Физическая агрессия: "да" = 1, "нет" = 0: 1, 25, 31, 41, 48, 55, 62, 68 "нет" =1, "да" = 0: 9, 7  Косвенная агрессия: "да" = 1, "нет" = 0: 2, 10, 18, 34, 42, 56, 63 "нет" =1, "да" = 0: 26, 49  Раздражение: "да" = 1, "нет" = 0: 3, 19, 27, 43, 50, 57, 64, 72 "нет" =1, "да" = 0: 11, 35, 69  Негативизм: "да" = 1, "нет" = 0: 4, 12, 20, 28  "нет" =1, "да" = 0: 36 Обида: "да" = 1, "нет" = 0: 5,13, 21, 29, 37, 44, 51, 58  Подозрительность: "да" = 1, "нет" = 0: 6, 14, 22, 30, 38, 45, 52, 59 "нет" =1, "да" = 0: 33, 66, 74, 75  Вербальная агрессия: "да" = 1, "нет" = 0: 7, 15, 23, 31, 46, 53, 60, 71, 73 "нет" =1, "да" = 0: 33, 66, 74, 75  Чувство вины: "да" = 1, "нет" = 0: 8, 16, 24, 32, 40, 47, 54.61, 67 Индекс враждебности включает в себя 5 и 6 шкалы, а индекс агрессивности (как прямой, так и мотивационной) включает в себя шкалы 1, 3,7. Нормой агрессивности является величина ее индекса, равная 21 плюс-минус 4, а враждебности - 6,5-7 плюс-минус 3. При этом обращается внимание на возможность достижения определенной величины, показывающей степень проявления агрессивности.</w:t>
      </w:r>
    </w:p>
    <w:p w:rsidR="00210302" w:rsidRDefault="00210302">
      <w:r w:rsidRPr="00210302">
        <w:t xml:space="preserve">ОБРАБОТКА И ИНТЕРПРЕТАЦИЯ РЕЗУЛЬТАТОВ ТЕСТА Ключ к тесту Ответы оцениваются по восьми шкалам следующим образом: 1. Физическая агрессия: • "да" = 1, "нет" = 0: 1, 25, 33, 48, 55, 62, 68; • "нет" = 1, "да" = 0: 9, 17, 41.  2. Косвенная агрессия: • "да" = 1, "нет" = 0: 2, 18, 34, 42, 56, 63; • "нет" = 1, "да" = 0: 10, 26, 49.  3. Раздражение: • "да" = 1, "нет" = 0: 3, 19, 27, 43, 50, 57, 64, 72; • "нет" = 1, "да" = 0: 11, 35, 69.  4. Негативизм: • "да" = 1, "нет" = 0: 4, 12, 20, 23, 36; 5. Обида: • "да"= 1, "нет" = 0: 5, 13, 21, 29, 37, 51, 58.  • "нет" = 1, "да" = 0: 44.  6. Подозрительность: • "да" = 1, "нет" = 0: 6, 14, 22, 30, 38, 45, 52, 59; • "нет" = 1, "да" = 0: 65, 70.  7. Вербальная агрессия: • "да" = 1, "нет" = 0: 7, 15, 28, 31, 46, 53, 60, 71, 73; • "нет" = 1, "да" = 0: 39, 66, 74, 75.  8. Чувство вины:  • "да" = 1, "нет" = 0: 8, 16, 24, 32, 40, 47, 54, 61, 67  Индекс враждебности включает в себя 5 и 6 шкалу, а индекс агрессивности (как прямой, так и мотивационной) включает в себя шкалы 1, 3, 7. Враждебность = Обида + Подозрительность; Агрессивность = Физическая агрессия + Раздражение </w:t>
      </w:r>
      <w:r w:rsidRPr="00210302">
        <w:lastRenderedPageBreak/>
        <w:t>+ Вербальная агрессия.  Интерпретация результатов теста Нормой агрессивности является величина ее индекса, равная 21 ± 4, а враждебности – 6-7 ± 3.</w:t>
      </w:r>
    </w:p>
    <w:sectPr w:rsidR="00210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02"/>
    <w:rsid w:val="00210302"/>
    <w:rsid w:val="002F298F"/>
    <w:rsid w:val="007D2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562F"/>
  <w15:chartTrackingRefBased/>
  <w15:docId w15:val="{44527B00-1D8F-4932-B523-DD016A6D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683</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Селевин</dc:creator>
  <cp:keywords/>
  <dc:description/>
  <cp:lastModifiedBy>Александр Селевин</cp:lastModifiedBy>
  <cp:revision>2</cp:revision>
  <dcterms:created xsi:type="dcterms:W3CDTF">2024-09-18T14:13:00Z</dcterms:created>
  <dcterms:modified xsi:type="dcterms:W3CDTF">2024-09-19T09:03:00Z</dcterms:modified>
</cp:coreProperties>
</file>